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1D74" w:rsidRDefault="00211D74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1D74" w:rsidRPr="00685EB3" w:rsidRDefault="00211D74" w:rsidP="00685E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685EB3" w:rsidRPr="00685EB3">
        <w:rPr>
          <w:rFonts w:ascii="Times New Roman" w:hAnsi="Times New Roman" w:cs="Times New Roman"/>
          <w:sz w:val="24"/>
          <w:szCs w:val="24"/>
        </w:rPr>
        <w:t>Boğaz</w:t>
      </w:r>
      <w:r w:rsidRPr="00685EB3">
        <w:rPr>
          <w:rFonts w:ascii="Times New Roman" w:hAnsi="Times New Roman" w:cs="Times New Roman"/>
          <w:sz w:val="24"/>
          <w:szCs w:val="24"/>
        </w:rPr>
        <w:t xml:space="preserve"> ve Ba</w:t>
      </w:r>
      <w:r w:rsidR="004D5169">
        <w:rPr>
          <w:rFonts w:ascii="Times New Roman" w:hAnsi="Times New Roman" w:cs="Times New Roman"/>
          <w:sz w:val="24"/>
          <w:szCs w:val="24"/>
        </w:rPr>
        <w:t>ş</w:t>
      </w:r>
      <w:r w:rsidRPr="00685EB3">
        <w:rPr>
          <w:rFonts w:ascii="Times New Roman" w:hAnsi="Times New Roman" w:cs="Times New Roman"/>
          <w:sz w:val="24"/>
          <w:szCs w:val="24"/>
        </w:rPr>
        <w:t xml:space="preserve"> Boyun Cerrahisi</w:t>
      </w:r>
    </w:p>
    <w:p w:rsidR="00211D74" w:rsidRDefault="00211D74" w:rsidP="00685E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 xml:space="preserve">Yeterlik Kurulu Yürütme Kurulu </w:t>
      </w:r>
      <w:r w:rsidR="00685EB3" w:rsidRPr="00685EB3">
        <w:rPr>
          <w:rFonts w:ascii="Times New Roman" w:hAnsi="Times New Roman" w:cs="Times New Roman"/>
          <w:sz w:val="24"/>
          <w:szCs w:val="24"/>
        </w:rPr>
        <w:t>Başkanlığı’na</w:t>
      </w:r>
    </w:p>
    <w:p w:rsidR="00685EB3" w:rsidRDefault="00685EB3" w:rsidP="0068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EB3" w:rsidRPr="00685EB3" w:rsidRDefault="00685EB3" w:rsidP="0068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EB3" w:rsidRDefault="00685EB3" w:rsidP="00EB50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>Eğitim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</w:t>
      </w:r>
      <w:r w:rsidRPr="00685EB3">
        <w:rPr>
          <w:rFonts w:ascii="Times New Roman" w:hAnsi="Times New Roman" w:cs="Times New Roman"/>
          <w:sz w:val="24"/>
          <w:szCs w:val="24"/>
        </w:rPr>
        <w:t>Başkanı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</w:t>
      </w:r>
      <w:r w:rsidRPr="00685EB3">
        <w:rPr>
          <w:rFonts w:ascii="Times New Roman" w:hAnsi="Times New Roman" w:cs="Times New Roman"/>
          <w:sz w:val="24"/>
          <w:szCs w:val="24"/>
        </w:rPr>
        <w:t>olduğum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anabilim dalımızda verilen kulak burun </w:t>
      </w:r>
      <w:r w:rsidRPr="00685EB3">
        <w:rPr>
          <w:rFonts w:ascii="Times New Roman" w:hAnsi="Times New Roman" w:cs="Times New Roman"/>
          <w:sz w:val="24"/>
          <w:szCs w:val="24"/>
        </w:rPr>
        <w:t>boğaz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ve bas boyun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685EB3">
        <w:rPr>
          <w:rFonts w:ascii="Times New Roman" w:hAnsi="Times New Roman" w:cs="Times New Roman"/>
          <w:sz w:val="24"/>
          <w:szCs w:val="24"/>
        </w:rPr>
        <w:t>errahisi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uzmanlık </w:t>
      </w:r>
      <w:r w:rsidRPr="00685EB3">
        <w:rPr>
          <w:rFonts w:ascii="Times New Roman" w:hAnsi="Times New Roman" w:cs="Times New Roman"/>
          <w:sz w:val="24"/>
          <w:szCs w:val="24"/>
        </w:rPr>
        <w:t>eğitiminin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Türk Kulak Burun </w:t>
      </w:r>
      <w:r w:rsidRPr="00685EB3">
        <w:rPr>
          <w:rFonts w:ascii="Times New Roman" w:hAnsi="Times New Roman" w:cs="Times New Roman"/>
          <w:sz w:val="24"/>
          <w:szCs w:val="24"/>
        </w:rPr>
        <w:t>Boğaz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ve Bas Boyun Cerrahisi Yeterlik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Kurulu tarafından </w:t>
      </w:r>
      <w:r w:rsidRPr="00685EB3">
        <w:rPr>
          <w:rFonts w:ascii="Times New Roman" w:hAnsi="Times New Roman" w:cs="Times New Roman"/>
          <w:sz w:val="24"/>
          <w:szCs w:val="24"/>
        </w:rPr>
        <w:t>belirlenmiş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olan standartlara uygun </w:t>
      </w:r>
      <w:r w:rsidRPr="00685EB3">
        <w:rPr>
          <w:rFonts w:ascii="Times New Roman" w:hAnsi="Times New Roman" w:cs="Times New Roman"/>
          <w:sz w:val="24"/>
          <w:szCs w:val="24"/>
        </w:rPr>
        <w:t>olduğunu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</w:t>
      </w:r>
      <w:r w:rsidRPr="00685EB3">
        <w:rPr>
          <w:rFonts w:ascii="Times New Roman" w:hAnsi="Times New Roman" w:cs="Times New Roman"/>
          <w:sz w:val="24"/>
          <w:szCs w:val="24"/>
        </w:rPr>
        <w:t>düşünüyorum</w:t>
      </w:r>
      <w:r w:rsidR="00211D74" w:rsidRPr="00685EB3">
        <w:rPr>
          <w:rFonts w:ascii="Times New Roman" w:hAnsi="Times New Roman" w:cs="Times New Roman"/>
          <w:sz w:val="24"/>
          <w:szCs w:val="24"/>
        </w:rPr>
        <w:t>. Bu nedenle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anabilim dalımızın kurulunuzca akredite edilmesi için </w:t>
      </w:r>
      <w:r w:rsidRPr="00685EB3">
        <w:rPr>
          <w:rFonts w:ascii="Times New Roman" w:hAnsi="Times New Roman" w:cs="Times New Roman"/>
          <w:sz w:val="24"/>
          <w:szCs w:val="24"/>
        </w:rPr>
        <w:t>başvuruda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bulunmak istiyorum.</w:t>
      </w:r>
    </w:p>
    <w:p w:rsidR="00211D74" w:rsidRPr="00685EB3" w:rsidRDefault="00211D74" w:rsidP="00EB50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685EB3" w:rsidRPr="00685EB3">
        <w:rPr>
          <w:rFonts w:ascii="Times New Roman" w:hAnsi="Times New Roman" w:cs="Times New Roman"/>
          <w:sz w:val="24"/>
          <w:szCs w:val="24"/>
        </w:rPr>
        <w:t>Boğaz</w:t>
      </w:r>
      <w:r w:rsidRPr="00685EB3">
        <w:rPr>
          <w:rFonts w:ascii="Times New Roman" w:hAnsi="Times New Roman" w:cs="Times New Roman"/>
          <w:sz w:val="24"/>
          <w:szCs w:val="24"/>
        </w:rPr>
        <w:t xml:space="preserve"> ve Bas Boyun Cerrahisi Yeterlik Kurulu Akreditasyon</w:t>
      </w:r>
      <w:r w:rsidR="0068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B3">
        <w:rPr>
          <w:rFonts w:ascii="Times New Roman" w:hAnsi="Times New Roman" w:cs="Times New Roman"/>
          <w:sz w:val="24"/>
          <w:szCs w:val="24"/>
        </w:rPr>
        <w:t>Yönergesi’nde</w:t>
      </w:r>
      <w:proofErr w:type="spellEnd"/>
      <w:r w:rsidRPr="00685EB3">
        <w:rPr>
          <w:rFonts w:ascii="Times New Roman" w:hAnsi="Times New Roman" w:cs="Times New Roman"/>
          <w:sz w:val="24"/>
          <w:szCs w:val="24"/>
        </w:rPr>
        <w:t xml:space="preserve"> belirtilen yükümlülükleri ve </w:t>
      </w:r>
      <w:r w:rsidR="00685EB3" w:rsidRPr="00685EB3">
        <w:rPr>
          <w:rFonts w:ascii="Times New Roman" w:hAnsi="Times New Roman" w:cs="Times New Roman"/>
          <w:sz w:val="24"/>
          <w:szCs w:val="24"/>
        </w:rPr>
        <w:t>koşulları</w:t>
      </w:r>
      <w:r w:rsidRPr="00685EB3">
        <w:rPr>
          <w:rFonts w:ascii="Times New Roman" w:hAnsi="Times New Roman" w:cs="Times New Roman"/>
          <w:sz w:val="24"/>
          <w:szCs w:val="24"/>
        </w:rPr>
        <w:t xml:space="preserve"> kabul ediyorum. Bu yönergeye uygun</w:t>
      </w:r>
      <w:r w:rsidR="00685EB3">
        <w:rPr>
          <w:rFonts w:ascii="Times New Roman" w:hAnsi="Times New Roman" w:cs="Times New Roman"/>
          <w:sz w:val="24"/>
          <w:szCs w:val="24"/>
        </w:rPr>
        <w:t xml:space="preserve"> </w:t>
      </w:r>
      <w:r w:rsidRPr="00685EB3">
        <w:rPr>
          <w:rFonts w:ascii="Times New Roman" w:hAnsi="Times New Roman" w:cs="Times New Roman"/>
          <w:sz w:val="24"/>
          <w:szCs w:val="24"/>
        </w:rPr>
        <w:t xml:space="preserve">olarak </w:t>
      </w:r>
      <w:r w:rsidR="00685EB3" w:rsidRPr="00685EB3">
        <w:rPr>
          <w:rFonts w:ascii="Times New Roman" w:hAnsi="Times New Roman" w:cs="Times New Roman"/>
          <w:sz w:val="24"/>
          <w:szCs w:val="24"/>
        </w:rPr>
        <w:t>hazırlanmış</w:t>
      </w:r>
      <w:r w:rsidRPr="00685EB3">
        <w:rPr>
          <w:rFonts w:ascii="Times New Roman" w:hAnsi="Times New Roman" w:cs="Times New Roman"/>
          <w:sz w:val="24"/>
          <w:szCs w:val="24"/>
        </w:rPr>
        <w:t xml:space="preserve"> olan </w:t>
      </w:r>
      <w:r w:rsidR="00685EB3" w:rsidRPr="00685EB3">
        <w:rPr>
          <w:rFonts w:ascii="Times New Roman" w:hAnsi="Times New Roman" w:cs="Times New Roman"/>
          <w:sz w:val="24"/>
          <w:szCs w:val="24"/>
        </w:rPr>
        <w:t>başvuru</w:t>
      </w:r>
      <w:r w:rsidRPr="00685EB3">
        <w:rPr>
          <w:rFonts w:ascii="Times New Roman" w:hAnsi="Times New Roman" w:cs="Times New Roman"/>
          <w:sz w:val="24"/>
          <w:szCs w:val="24"/>
        </w:rPr>
        <w:t xml:space="preserve"> dosyasını ekte sunuyorum.</w:t>
      </w:r>
    </w:p>
    <w:p w:rsidR="00211D74" w:rsidRPr="00685EB3" w:rsidRDefault="00685EB3" w:rsidP="00EB5080">
      <w:pPr>
        <w:tabs>
          <w:tab w:val="left" w:pos="31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>Gereğini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arz ederim.</w:t>
      </w:r>
      <w:r w:rsidRPr="00685EB3">
        <w:rPr>
          <w:rFonts w:ascii="Times New Roman" w:hAnsi="Times New Roman" w:cs="Times New Roman"/>
          <w:sz w:val="24"/>
          <w:szCs w:val="24"/>
        </w:rPr>
        <w:tab/>
      </w:r>
    </w:p>
    <w:p w:rsidR="00211D74" w:rsidRDefault="00211D74" w:rsidP="00EB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>Saygılarımla.</w:t>
      </w:r>
    </w:p>
    <w:p w:rsidR="00685EB3" w:rsidRDefault="00685EB3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EB3" w:rsidRDefault="00685EB3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EB3" w:rsidRPr="00685EB3" w:rsidRDefault="00685EB3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74" w:rsidRPr="00685EB3" w:rsidRDefault="0067627B" w:rsidP="00685EB3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11D74" w:rsidRPr="00685EB3">
        <w:rPr>
          <w:rFonts w:ascii="Times New Roman" w:hAnsi="Times New Roman" w:cs="Times New Roman"/>
          <w:sz w:val="24"/>
          <w:szCs w:val="24"/>
        </w:rPr>
        <w:t xml:space="preserve"> Dr. </w:t>
      </w:r>
      <w:proofErr w:type="gramStart"/>
      <w:r w:rsidR="00211D74" w:rsidRPr="00685EB3">
        <w:rPr>
          <w:rFonts w:ascii="Times New Roman" w:hAnsi="Times New Roman" w:cs="Times New Roman"/>
          <w:sz w:val="24"/>
          <w:szCs w:val="24"/>
        </w:rPr>
        <w:t>…………</w:t>
      </w:r>
      <w:r w:rsidR="00EB5080">
        <w:rPr>
          <w:rFonts w:ascii="Times New Roman" w:hAnsi="Times New Roman" w:cs="Times New Roman"/>
          <w:sz w:val="24"/>
          <w:szCs w:val="24"/>
        </w:rPr>
        <w:t>…………….</w:t>
      </w:r>
      <w:r w:rsidR="00211D74" w:rsidRPr="00685EB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11D74" w:rsidRPr="00685EB3" w:rsidRDefault="00211D74" w:rsidP="00685EB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685EB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685EB3">
        <w:rPr>
          <w:rFonts w:ascii="Times New Roman" w:hAnsi="Times New Roman" w:cs="Times New Roman"/>
          <w:sz w:val="24"/>
          <w:szCs w:val="24"/>
        </w:rPr>
        <w:t xml:space="preserve"> </w:t>
      </w:r>
      <w:r w:rsidR="0067627B">
        <w:rPr>
          <w:rFonts w:ascii="Times New Roman" w:hAnsi="Times New Roman" w:cs="Times New Roman"/>
          <w:sz w:val="24"/>
          <w:szCs w:val="24"/>
        </w:rPr>
        <w:t>Eğitim ve Araştırma Hastanesi</w:t>
      </w:r>
    </w:p>
    <w:p w:rsidR="00211D74" w:rsidRPr="00685EB3" w:rsidRDefault="00211D74" w:rsidP="00685EB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685EB3" w:rsidRPr="00685EB3">
        <w:rPr>
          <w:rFonts w:ascii="Times New Roman" w:hAnsi="Times New Roman" w:cs="Times New Roman"/>
          <w:sz w:val="24"/>
          <w:szCs w:val="24"/>
        </w:rPr>
        <w:t>Boğaz</w:t>
      </w:r>
      <w:r w:rsidRPr="00685EB3">
        <w:rPr>
          <w:rFonts w:ascii="Times New Roman" w:hAnsi="Times New Roman" w:cs="Times New Roman"/>
          <w:sz w:val="24"/>
          <w:szCs w:val="24"/>
        </w:rPr>
        <w:t xml:space="preserve"> Hastalıkları</w:t>
      </w:r>
      <w:r w:rsidR="0067627B">
        <w:rPr>
          <w:rFonts w:ascii="Times New Roman" w:hAnsi="Times New Roman" w:cs="Times New Roman"/>
          <w:sz w:val="24"/>
          <w:szCs w:val="24"/>
        </w:rPr>
        <w:t xml:space="preserve"> Kliniği</w:t>
      </w:r>
    </w:p>
    <w:p w:rsidR="00211D74" w:rsidRPr="00685EB3" w:rsidRDefault="0067627B" w:rsidP="00685EB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Sorumlusu</w:t>
      </w:r>
    </w:p>
    <w:p w:rsidR="00685EB3" w:rsidRDefault="00685EB3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EB3" w:rsidRDefault="00685EB3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69" w:rsidRDefault="004D5169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69" w:rsidRDefault="004D5169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69" w:rsidRDefault="004D5169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69" w:rsidRDefault="004D5169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74" w:rsidRDefault="00211D74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>ONAY</w:t>
      </w:r>
    </w:p>
    <w:p w:rsidR="00685EB3" w:rsidRDefault="00685EB3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74" w:rsidRPr="00685EB3" w:rsidRDefault="0067627B" w:rsidP="00685E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11D74" w:rsidRPr="00685EB3">
        <w:rPr>
          <w:rFonts w:ascii="Times New Roman" w:hAnsi="Times New Roman" w:cs="Times New Roman"/>
          <w:sz w:val="24"/>
          <w:szCs w:val="24"/>
        </w:rPr>
        <w:t xml:space="preserve"> Dr. </w:t>
      </w:r>
      <w:proofErr w:type="gramStart"/>
      <w:r w:rsidR="00211D74" w:rsidRPr="00685EB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211D74" w:rsidRPr="00685EB3" w:rsidRDefault="00211D74" w:rsidP="00685E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5EB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685EB3">
        <w:rPr>
          <w:rFonts w:ascii="Times New Roman" w:hAnsi="Times New Roman" w:cs="Times New Roman"/>
          <w:sz w:val="24"/>
          <w:szCs w:val="24"/>
        </w:rPr>
        <w:t xml:space="preserve"> </w:t>
      </w:r>
      <w:r w:rsidR="0067627B">
        <w:rPr>
          <w:rFonts w:ascii="Times New Roman" w:hAnsi="Times New Roman" w:cs="Times New Roman"/>
          <w:sz w:val="24"/>
          <w:szCs w:val="24"/>
        </w:rPr>
        <w:t>Eğitim ve Araştırma Hastanesi Hastane Yöneticisi</w:t>
      </w:r>
    </w:p>
    <w:sectPr w:rsidR="00211D74" w:rsidRPr="00685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53" w:rsidRDefault="006F0553" w:rsidP="00FE1219">
      <w:pPr>
        <w:spacing w:after="0" w:line="240" w:lineRule="auto"/>
      </w:pPr>
      <w:r>
        <w:separator/>
      </w:r>
    </w:p>
  </w:endnote>
  <w:endnote w:type="continuationSeparator" w:id="0">
    <w:p w:rsidR="006F0553" w:rsidRDefault="006F0553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7B" w:rsidRDefault="006762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EB5080" w:rsidTr="00FF6D90">
      <w:trPr>
        <w:trHeight w:val="397"/>
      </w:trPr>
      <w:tc>
        <w:tcPr>
          <w:tcW w:w="1296" w:type="pct"/>
          <w:vAlign w:val="center"/>
        </w:tcPr>
        <w:p w:rsidR="00EB5080" w:rsidRPr="00BB0C7C" w:rsidRDefault="00EB5080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 w:rsidR="0067627B">
            <w:rPr>
              <w:rFonts w:ascii="Times New Roman" w:hAnsi="Times New Roman" w:cs="Times New Roman"/>
              <w:sz w:val="20"/>
              <w:szCs w:val="20"/>
            </w:rPr>
            <w:t xml:space="preserve"> F-AKR-GNL 04</w:t>
          </w:r>
        </w:p>
      </w:tc>
      <w:tc>
        <w:tcPr>
          <w:tcW w:w="1013" w:type="pct"/>
          <w:vAlign w:val="center"/>
        </w:tcPr>
        <w:p w:rsidR="00EB5080" w:rsidRPr="00BB0C7C" w:rsidRDefault="00EB5080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EB5080" w:rsidRPr="00BB0C7C" w:rsidRDefault="00EB5080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EB5080" w:rsidRPr="00BB0C7C" w:rsidRDefault="0067681D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EB5080" w:rsidRDefault="00EB5080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67681D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67681D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685EB3" w:rsidRDefault="00685E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7B" w:rsidRDefault="006762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53" w:rsidRDefault="006F0553" w:rsidP="00FE1219">
      <w:pPr>
        <w:spacing w:after="0" w:line="240" w:lineRule="auto"/>
      </w:pPr>
      <w:r>
        <w:separator/>
      </w:r>
    </w:p>
  </w:footnote>
  <w:footnote w:type="continuationSeparator" w:id="0">
    <w:p w:rsidR="006F0553" w:rsidRDefault="006F0553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7B" w:rsidRDefault="006762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93" w:type="pct"/>
      <w:jc w:val="center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8"/>
      <w:gridCol w:w="5672"/>
      <w:gridCol w:w="1948"/>
    </w:tblGrid>
    <w:tr w:rsidR="004D5169" w:rsidRPr="00510437" w:rsidTr="004D5169">
      <w:trPr>
        <w:trHeight w:val="2245"/>
        <w:jc w:val="center"/>
      </w:trPr>
      <w:tc>
        <w:tcPr>
          <w:tcW w:w="1018" w:type="pct"/>
          <w:vAlign w:val="center"/>
        </w:tcPr>
        <w:p w:rsidR="004D5169" w:rsidRPr="00510437" w:rsidRDefault="004D5169" w:rsidP="00FF6D90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46A41D5E" wp14:editId="2107747E">
                <wp:extent cx="918021" cy="936000"/>
                <wp:effectExtent l="0" t="0" r="0" b="0"/>
                <wp:docPr id="2" name="Resim 2" descr="Açıklama: 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02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pct"/>
          <w:vAlign w:val="center"/>
        </w:tcPr>
        <w:p w:rsidR="004D5169" w:rsidRPr="004D5169" w:rsidRDefault="004D5169" w:rsidP="004D516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D5169">
            <w:rPr>
              <w:rFonts w:ascii="Times New Roman" w:hAnsi="Times New Roman" w:cs="Times New Roman"/>
              <w:b/>
              <w:sz w:val="24"/>
              <w:szCs w:val="24"/>
            </w:rPr>
            <w:t>Türk</w:t>
          </w:r>
        </w:p>
        <w:p w:rsidR="004D5169" w:rsidRPr="004D5169" w:rsidRDefault="004D5169" w:rsidP="004D516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D5169">
            <w:rPr>
              <w:rFonts w:ascii="Times New Roman" w:hAnsi="Times New Roman" w:cs="Times New Roman"/>
              <w:b/>
              <w:sz w:val="24"/>
              <w:szCs w:val="24"/>
            </w:rPr>
            <w:t>Kulak Burun Boğaz ve Baş Boyun Cerrahisi</w:t>
          </w:r>
        </w:p>
        <w:p w:rsidR="004D5169" w:rsidRPr="004D5169" w:rsidRDefault="004D5169" w:rsidP="004D516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D5169">
            <w:rPr>
              <w:rFonts w:ascii="Times New Roman" w:hAnsi="Times New Roman" w:cs="Times New Roman"/>
              <w:b/>
              <w:sz w:val="24"/>
              <w:szCs w:val="24"/>
            </w:rPr>
            <w:t>Yeterlik Kurulu</w:t>
          </w:r>
        </w:p>
        <w:p w:rsidR="0067627B" w:rsidRDefault="0067627B" w:rsidP="004D516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Eğitim ve Araştırma Hastaneleri</w:t>
          </w:r>
          <w:r w:rsidR="004D5169">
            <w:rPr>
              <w:rFonts w:ascii="Times New Roman" w:hAnsi="Times New Roman" w:cs="Times New Roman"/>
              <w:b/>
              <w:sz w:val="24"/>
              <w:szCs w:val="24"/>
            </w:rPr>
            <w:t xml:space="preserve"> İçin </w:t>
          </w:r>
        </w:p>
        <w:p w:rsidR="004D5169" w:rsidRPr="009F4303" w:rsidRDefault="004D5169" w:rsidP="004D5169">
          <w:pPr>
            <w:spacing w:after="0"/>
            <w:jc w:val="center"/>
            <w:rPr>
              <w:b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Akreditasyon Başvuru Formu</w:t>
          </w:r>
        </w:p>
      </w:tc>
      <w:tc>
        <w:tcPr>
          <w:tcW w:w="1018" w:type="pct"/>
          <w:shd w:val="clear" w:color="auto" w:fill="auto"/>
          <w:vAlign w:val="center"/>
        </w:tcPr>
        <w:p w:rsidR="004D5169" w:rsidRPr="00510437" w:rsidRDefault="004D5169" w:rsidP="00FF6D90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6F1F14D7" wp14:editId="166F5FB0">
                <wp:extent cx="782804" cy="936000"/>
                <wp:effectExtent l="0" t="0" r="0" b="0"/>
                <wp:docPr id="1" name="Resim 1" descr="Açıklama: 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804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5169" w:rsidRDefault="004D51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7B" w:rsidRDefault="006762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94F63"/>
    <w:rsid w:val="000E63D7"/>
    <w:rsid w:val="0011086E"/>
    <w:rsid w:val="001139CE"/>
    <w:rsid w:val="001408D0"/>
    <w:rsid w:val="00211D74"/>
    <w:rsid w:val="003034D5"/>
    <w:rsid w:val="004111F8"/>
    <w:rsid w:val="00452E22"/>
    <w:rsid w:val="004C4924"/>
    <w:rsid w:val="004D5169"/>
    <w:rsid w:val="0067627B"/>
    <w:rsid w:val="0067681D"/>
    <w:rsid w:val="00685EB3"/>
    <w:rsid w:val="006F0553"/>
    <w:rsid w:val="00744B67"/>
    <w:rsid w:val="00903F0F"/>
    <w:rsid w:val="00922EEB"/>
    <w:rsid w:val="009C71D3"/>
    <w:rsid w:val="009D4A3D"/>
    <w:rsid w:val="009F4303"/>
    <w:rsid w:val="00A32112"/>
    <w:rsid w:val="00AB6754"/>
    <w:rsid w:val="00B55468"/>
    <w:rsid w:val="00B60C0A"/>
    <w:rsid w:val="00C460DB"/>
    <w:rsid w:val="00DC1DA0"/>
    <w:rsid w:val="00E16ACD"/>
    <w:rsid w:val="00E20288"/>
    <w:rsid w:val="00EB5080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B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D51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tr-TR"/>
    </w:rPr>
  </w:style>
  <w:style w:type="character" w:customStyle="1" w:styleId="KonuBalChar">
    <w:name w:val="Konu Başlığı Char"/>
    <w:basedOn w:val="VarsaylanParagrafYazTipi"/>
    <w:link w:val="KonuBal"/>
    <w:rsid w:val="004D5169"/>
    <w:rPr>
      <w:rFonts w:ascii="Times New Roman" w:eastAsia="Times New Roman" w:hAnsi="Times New Roman" w:cs="Times New Roman"/>
      <w:b/>
      <w:sz w:val="28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B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D51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tr-TR"/>
    </w:rPr>
  </w:style>
  <w:style w:type="character" w:customStyle="1" w:styleId="KonuBalChar">
    <w:name w:val="Konu Başlığı Char"/>
    <w:basedOn w:val="VarsaylanParagrafYazTipi"/>
    <w:link w:val="KonuBal"/>
    <w:rsid w:val="004D5169"/>
    <w:rPr>
      <w:rFonts w:ascii="Times New Roman" w:eastAsia="Times New Roman" w:hAnsi="Times New Roman" w:cs="Times New Roman"/>
      <w:b/>
      <w:sz w:val="28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3</cp:revision>
  <dcterms:created xsi:type="dcterms:W3CDTF">2013-12-02T09:45:00Z</dcterms:created>
  <dcterms:modified xsi:type="dcterms:W3CDTF">2013-12-02T14:04:00Z</dcterms:modified>
</cp:coreProperties>
</file>